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3EE7" w14:textId="77777777" w:rsidR="006F14A3" w:rsidRDefault="006F14A3" w:rsidP="008A5A15">
      <w:pPr>
        <w:rPr>
          <w:b/>
          <w:sz w:val="36"/>
          <w:lang w:val="en-US"/>
        </w:rPr>
      </w:pPr>
    </w:p>
    <w:p w14:paraId="08C2CC5D" w14:textId="3EF992C3" w:rsidR="004D7EBF" w:rsidRPr="004D7EBF" w:rsidRDefault="004D7EBF" w:rsidP="004D7EBF">
      <w:pPr>
        <w:jc w:val="center"/>
        <w:rPr>
          <w:b/>
          <w:sz w:val="36"/>
          <w:lang w:val="en-US"/>
        </w:rPr>
      </w:pPr>
      <w:r w:rsidRPr="004D7EBF">
        <w:rPr>
          <w:b/>
          <w:sz w:val="36"/>
          <w:lang w:val="en-US"/>
        </w:rPr>
        <w:t>Declaration</w:t>
      </w:r>
      <w:r w:rsidR="00CA1E84">
        <w:rPr>
          <w:b/>
          <w:sz w:val="36"/>
          <w:lang w:val="en-US"/>
        </w:rPr>
        <w:t xml:space="preserve"> of Collaboration</w:t>
      </w:r>
    </w:p>
    <w:p w14:paraId="592A67E9" w14:textId="1C566A91" w:rsidR="00CA1E84" w:rsidRPr="0059096B" w:rsidRDefault="00CA1E84" w:rsidP="004D7EBF">
      <w:pPr>
        <w:jc w:val="both"/>
        <w:rPr>
          <w:sz w:val="24"/>
          <w:szCs w:val="24"/>
          <w:lang w:val="en-US"/>
        </w:rPr>
      </w:pPr>
      <w:r w:rsidRPr="0059096B">
        <w:rPr>
          <w:sz w:val="24"/>
          <w:szCs w:val="24"/>
          <w:lang w:val="en-US"/>
        </w:rPr>
        <w:t>Submitted by [</w:t>
      </w:r>
      <w:r w:rsidR="008E3B3B">
        <w:rPr>
          <w:sz w:val="24"/>
          <w:szCs w:val="24"/>
          <w:lang w:val="en-US"/>
        </w:rPr>
        <w:t xml:space="preserve">name of </w:t>
      </w:r>
      <w:proofErr w:type="spellStart"/>
      <w:r w:rsidR="00D9415D" w:rsidRPr="0059096B">
        <w:rPr>
          <w:sz w:val="24"/>
          <w:szCs w:val="24"/>
          <w:lang w:val="en-US"/>
        </w:rPr>
        <w:t>prospective</w:t>
      </w:r>
      <w:r w:rsidR="00B9262E">
        <w:rPr>
          <w:sz w:val="24"/>
          <w:szCs w:val="24"/>
          <w:lang w:val="en-US"/>
        </w:rPr>
        <w:t>|current</w:t>
      </w:r>
      <w:proofErr w:type="spellEnd"/>
      <w:r w:rsidR="00D9415D" w:rsidRPr="0059096B">
        <w:rPr>
          <w:sz w:val="24"/>
          <w:szCs w:val="24"/>
          <w:lang w:val="en-US"/>
        </w:rPr>
        <w:t xml:space="preserve"> partner institution</w:t>
      </w:r>
      <w:r w:rsidRPr="0059096B">
        <w:rPr>
          <w:sz w:val="24"/>
          <w:szCs w:val="24"/>
          <w:lang w:val="en-US"/>
        </w:rPr>
        <w:t>]</w:t>
      </w:r>
    </w:p>
    <w:p w14:paraId="05EFD8D9" w14:textId="40459268" w:rsidR="00347D74" w:rsidRPr="0059096B" w:rsidRDefault="00347D74" w:rsidP="004D7EBF">
      <w:pPr>
        <w:jc w:val="both"/>
        <w:rPr>
          <w:sz w:val="24"/>
          <w:szCs w:val="24"/>
          <w:lang w:val="en-US"/>
        </w:rPr>
      </w:pPr>
      <w:r w:rsidRPr="0059096B">
        <w:rPr>
          <w:sz w:val="24"/>
          <w:szCs w:val="24"/>
          <w:lang w:val="en-US"/>
        </w:rPr>
        <w:t>[</w:t>
      </w:r>
      <w:r w:rsidR="003E0C02">
        <w:rPr>
          <w:sz w:val="24"/>
          <w:szCs w:val="24"/>
          <w:lang w:val="en-US"/>
        </w:rPr>
        <w:t xml:space="preserve">address </w:t>
      </w:r>
      <w:r w:rsidRPr="0059096B">
        <w:rPr>
          <w:sz w:val="24"/>
          <w:szCs w:val="24"/>
          <w:lang w:val="en-US"/>
        </w:rPr>
        <w:t>details</w:t>
      </w:r>
      <w:r w:rsidR="008E3B3B">
        <w:rPr>
          <w:sz w:val="24"/>
          <w:szCs w:val="24"/>
          <w:lang w:val="en-US"/>
        </w:rPr>
        <w:t xml:space="preserve">, including </w:t>
      </w:r>
      <w:r w:rsidR="00537C25">
        <w:rPr>
          <w:sz w:val="24"/>
          <w:szCs w:val="24"/>
          <w:lang w:val="en-US"/>
        </w:rPr>
        <w:t>email address used for official communication regarding EPU</w:t>
      </w:r>
      <w:r w:rsidRPr="0059096B">
        <w:rPr>
          <w:sz w:val="24"/>
          <w:szCs w:val="24"/>
          <w:lang w:val="en-US"/>
        </w:rPr>
        <w:t>]</w:t>
      </w:r>
    </w:p>
    <w:p w14:paraId="177B8169" w14:textId="5FFB856E" w:rsidR="00163E09" w:rsidRPr="0059096B" w:rsidRDefault="003E7E94" w:rsidP="004D7EBF">
      <w:pPr>
        <w:jc w:val="both"/>
        <w:rPr>
          <w:sz w:val="24"/>
          <w:szCs w:val="24"/>
          <w:lang w:val="en-US"/>
        </w:rPr>
      </w:pPr>
      <w:r>
        <w:rPr>
          <w:sz w:val="24"/>
          <w:szCs w:val="24"/>
          <w:lang w:val="en-US"/>
        </w:rPr>
        <w:t>h</w:t>
      </w:r>
      <w:r w:rsidR="00163E09" w:rsidRPr="0059096B">
        <w:rPr>
          <w:sz w:val="24"/>
          <w:szCs w:val="24"/>
          <w:lang w:val="en-US"/>
        </w:rPr>
        <w:t>ere</w:t>
      </w:r>
      <w:r w:rsidR="00000CFA" w:rsidRPr="0059096B">
        <w:rPr>
          <w:sz w:val="24"/>
          <w:szCs w:val="24"/>
          <w:lang w:val="en-US"/>
        </w:rPr>
        <w:t>after</w:t>
      </w:r>
      <w:r w:rsidR="00163E09" w:rsidRPr="0059096B">
        <w:rPr>
          <w:sz w:val="24"/>
          <w:szCs w:val="24"/>
          <w:lang w:val="en-US"/>
        </w:rPr>
        <w:t xml:space="preserve"> referred to as ‘Partner’</w:t>
      </w:r>
      <w:r w:rsidR="005C777C">
        <w:rPr>
          <w:sz w:val="24"/>
          <w:szCs w:val="24"/>
          <w:lang w:val="en-US"/>
        </w:rPr>
        <w:t>.</w:t>
      </w:r>
    </w:p>
    <w:p w14:paraId="4BBA1F92" w14:textId="77777777" w:rsidR="00256021" w:rsidRPr="0059096B" w:rsidRDefault="00256021" w:rsidP="00256021">
      <w:pPr>
        <w:jc w:val="both"/>
        <w:rPr>
          <w:sz w:val="24"/>
          <w:szCs w:val="24"/>
          <w:lang w:val="en-US"/>
        </w:rPr>
      </w:pPr>
      <w:r w:rsidRPr="0059096B">
        <w:rPr>
          <w:sz w:val="24"/>
          <w:szCs w:val="24"/>
          <w:lang w:val="en-US"/>
        </w:rPr>
        <w:t xml:space="preserve">With this document the Partner declares their </w:t>
      </w:r>
      <w:r>
        <w:rPr>
          <w:sz w:val="24"/>
          <w:szCs w:val="24"/>
          <w:lang w:val="en-US"/>
        </w:rPr>
        <w:t>will</w:t>
      </w:r>
      <w:r w:rsidRPr="0059096B">
        <w:rPr>
          <w:sz w:val="24"/>
          <w:szCs w:val="24"/>
          <w:lang w:val="en-US"/>
        </w:rPr>
        <w:t xml:space="preserve"> to </w:t>
      </w:r>
      <w:r>
        <w:rPr>
          <w:sz w:val="24"/>
          <w:szCs w:val="24"/>
          <w:lang w:val="en-US"/>
        </w:rPr>
        <w:t>[</w:t>
      </w:r>
      <w:r w:rsidRPr="0059096B">
        <w:rPr>
          <w:sz w:val="24"/>
          <w:szCs w:val="24"/>
          <w:lang w:val="en-US"/>
        </w:rPr>
        <w:t>join and</w:t>
      </w:r>
      <w:r>
        <w:rPr>
          <w:sz w:val="24"/>
          <w:szCs w:val="24"/>
          <w:lang w:val="en-US"/>
        </w:rPr>
        <w:t>| continue]</w:t>
      </w:r>
      <w:r w:rsidRPr="0059096B">
        <w:rPr>
          <w:sz w:val="24"/>
          <w:szCs w:val="24"/>
          <w:lang w:val="en-US"/>
        </w:rPr>
        <w:t xml:space="preserve"> full participat</w:t>
      </w:r>
      <w:r>
        <w:rPr>
          <w:sz w:val="24"/>
          <w:szCs w:val="24"/>
          <w:lang w:val="en-US"/>
        </w:rPr>
        <w:t>ion</w:t>
      </w:r>
      <w:r w:rsidRPr="0059096B">
        <w:rPr>
          <w:sz w:val="24"/>
          <w:szCs w:val="24"/>
          <w:lang w:val="en-US"/>
        </w:rPr>
        <w:t xml:space="preserve"> in the Austrian „Eurasia-Pacific Uninet“</w:t>
      </w:r>
      <w:r>
        <w:rPr>
          <w:sz w:val="24"/>
          <w:szCs w:val="24"/>
          <w:lang w:val="en-US"/>
        </w:rPr>
        <w:t xml:space="preserve"> </w:t>
      </w:r>
      <w:r w:rsidRPr="0059096B">
        <w:rPr>
          <w:sz w:val="24"/>
          <w:szCs w:val="24"/>
          <w:lang w:val="en-US"/>
        </w:rPr>
        <w:t>(hereafter referred to as ‘EPU’ or ‘Network’).</w:t>
      </w:r>
      <w:r>
        <w:rPr>
          <w:sz w:val="24"/>
          <w:szCs w:val="24"/>
          <w:lang w:val="en-US"/>
        </w:rPr>
        <w:t xml:space="preserve"> </w:t>
      </w:r>
    </w:p>
    <w:p w14:paraId="4B77B5A7" w14:textId="0115E7A4" w:rsidR="00256021" w:rsidRPr="00521B70" w:rsidRDefault="00820A37" w:rsidP="00521B70">
      <w:pPr>
        <w:spacing w:after="120" w:line="240" w:lineRule="auto"/>
        <w:ind w:left="709"/>
        <w:jc w:val="both"/>
        <w:rPr>
          <w:sz w:val="20"/>
          <w:szCs w:val="20"/>
          <w:lang w:val="en-US"/>
        </w:rPr>
      </w:pPr>
      <w:r w:rsidRPr="00521B70">
        <w:rPr>
          <w:sz w:val="20"/>
          <w:szCs w:val="20"/>
          <w:lang w:val="en-US"/>
        </w:rPr>
        <w:t xml:space="preserve">EPU </w:t>
      </w:r>
      <w:r w:rsidR="000C7EA1">
        <w:rPr>
          <w:sz w:val="20"/>
          <w:szCs w:val="20"/>
          <w:lang w:val="en-US"/>
        </w:rPr>
        <w:t>is</w:t>
      </w:r>
      <w:r w:rsidRPr="00521B70">
        <w:rPr>
          <w:sz w:val="20"/>
          <w:szCs w:val="20"/>
          <w:lang w:val="en-US"/>
        </w:rPr>
        <w:t xml:space="preserve"> the platform for academic cooperation between Austria and partner institutions in </w:t>
      </w:r>
      <w:r w:rsidR="00387EB2" w:rsidRPr="00521B70">
        <w:rPr>
          <w:sz w:val="20"/>
          <w:szCs w:val="20"/>
          <w:lang w:val="en-US"/>
        </w:rPr>
        <w:t xml:space="preserve">East Asia, Central Asia </w:t>
      </w:r>
      <w:r w:rsidR="00F5746C">
        <w:rPr>
          <w:sz w:val="20"/>
          <w:szCs w:val="20"/>
          <w:lang w:val="en-US"/>
        </w:rPr>
        <w:t xml:space="preserve">/ </w:t>
      </w:r>
      <w:proofErr w:type="gramStart"/>
      <w:r w:rsidR="0042068B" w:rsidRPr="00521B70">
        <w:rPr>
          <w:sz w:val="20"/>
          <w:szCs w:val="20"/>
          <w:lang w:val="en-US"/>
        </w:rPr>
        <w:t>Caucasus</w:t>
      </w:r>
      <w:proofErr w:type="gramEnd"/>
      <w:r w:rsidR="0042068B" w:rsidRPr="00521B70">
        <w:rPr>
          <w:sz w:val="20"/>
          <w:szCs w:val="20"/>
          <w:lang w:val="en-US"/>
        </w:rPr>
        <w:t xml:space="preserve"> </w:t>
      </w:r>
      <w:r w:rsidR="00387EB2" w:rsidRPr="00521B70">
        <w:rPr>
          <w:sz w:val="20"/>
          <w:szCs w:val="20"/>
          <w:lang w:val="en-US"/>
        </w:rPr>
        <w:t>and South Asia</w:t>
      </w:r>
      <w:r w:rsidRPr="00521B70">
        <w:rPr>
          <w:sz w:val="20"/>
          <w:szCs w:val="20"/>
          <w:lang w:val="en-US"/>
        </w:rPr>
        <w:t xml:space="preserve">. We develop and strengthen ties within this network to support excellence, </w:t>
      </w:r>
      <w:proofErr w:type="gramStart"/>
      <w:r w:rsidRPr="00521B70">
        <w:rPr>
          <w:sz w:val="20"/>
          <w:szCs w:val="20"/>
          <w:lang w:val="en-US"/>
        </w:rPr>
        <w:t>equality</w:t>
      </w:r>
      <w:proofErr w:type="gramEnd"/>
      <w:r w:rsidRPr="00521B70">
        <w:rPr>
          <w:sz w:val="20"/>
          <w:szCs w:val="20"/>
          <w:lang w:val="en-US"/>
        </w:rPr>
        <w:t xml:space="preserve"> and sustainability, </w:t>
      </w:r>
      <w:r w:rsidR="00E77B98">
        <w:rPr>
          <w:sz w:val="20"/>
          <w:szCs w:val="20"/>
          <w:lang w:val="en-US"/>
        </w:rPr>
        <w:t>s</w:t>
      </w:r>
      <w:r w:rsidRPr="00521B70">
        <w:rPr>
          <w:sz w:val="20"/>
          <w:szCs w:val="20"/>
          <w:lang w:val="en-US"/>
        </w:rPr>
        <w:t>erv</w:t>
      </w:r>
      <w:r w:rsidR="00E77B98">
        <w:rPr>
          <w:sz w:val="20"/>
          <w:szCs w:val="20"/>
          <w:lang w:val="en-US"/>
        </w:rPr>
        <w:t>ing</w:t>
      </w:r>
      <w:r w:rsidRPr="00521B70">
        <w:rPr>
          <w:sz w:val="20"/>
          <w:szCs w:val="20"/>
          <w:lang w:val="en-US"/>
        </w:rPr>
        <w:t xml:space="preserve"> as a best practice model for international collaboration.</w:t>
      </w:r>
    </w:p>
    <w:p w14:paraId="47126205" w14:textId="5F3A8D24" w:rsidR="00256021" w:rsidRPr="00521B70" w:rsidRDefault="00256021" w:rsidP="00521B70">
      <w:pPr>
        <w:spacing w:after="120" w:line="240" w:lineRule="auto"/>
        <w:ind w:left="709"/>
        <w:jc w:val="both"/>
        <w:rPr>
          <w:sz w:val="20"/>
          <w:szCs w:val="20"/>
          <w:lang w:val="en-US"/>
        </w:rPr>
      </w:pPr>
      <w:r w:rsidRPr="00521B70">
        <w:rPr>
          <w:sz w:val="20"/>
          <w:szCs w:val="20"/>
          <w:lang w:val="en-US"/>
        </w:rPr>
        <w:t>The E</w:t>
      </w:r>
      <w:r w:rsidR="009328C2">
        <w:rPr>
          <w:sz w:val="20"/>
          <w:szCs w:val="20"/>
          <w:lang w:val="en-US"/>
        </w:rPr>
        <w:t>PU</w:t>
      </w:r>
      <w:r w:rsidRPr="00521B70">
        <w:rPr>
          <w:sz w:val="20"/>
          <w:szCs w:val="20"/>
          <w:lang w:val="en-US"/>
        </w:rPr>
        <w:t xml:space="preserve"> fosters international academic cooperation by facilitating student and faculty mobility, encourages joint project applications and research initiatives, organizes summer schools and other short intensive programs, advises on access to scholarships, coordinates international supervision of doctoral candidates and joint study programs.</w:t>
      </w:r>
    </w:p>
    <w:p w14:paraId="729590B8" w14:textId="6195D94F" w:rsidR="009C4A6C" w:rsidRPr="0059096B" w:rsidRDefault="009C4A6C" w:rsidP="004D7EBF">
      <w:pPr>
        <w:jc w:val="both"/>
        <w:rPr>
          <w:sz w:val="24"/>
          <w:szCs w:val="24"/>
          <w:lang w:val="en-US"/>
        </w:rPr>
      </w:pPr>
      <w:r w:rsidRPr="0059096B">
        <w:rPr>
          <w:sz w:val="24"/>
          <w:szCs w:val="24"/>
          <w:lang w:val="en-US"/>
        </w:rPr>
        <w:t xml:space="preserve">This partnership is founded on </w:t>
      </w:r>
      <w:r w:rsidR="00DB5C03" w:rsidRPr="0059096B">
        <w:rPr>
          <w:sz w:val="24"/>
          <w:szCs w:val="24"/>
          <w:lang w:val="en-US"/>
        </w:rPr>
        <w:t xml:space="preserve">the </w:t>
      </w:r>
      <w:r w:rsidR="00060F52">
        <w:rPr>
          <w:sz w:val="24"/>
          <w:szCs w:val="24"/>
          <w:lang w:val="en-US"/>
        </w:rPr>
        <w:t>explicit</w:t>
      </w:r>
      <w:r w:rsidR="00DB5C03" w:rsidRPr="0059096B">
        <w:rPr>
          <w:sz w:val="24"/>
          <w:szCs w:val="24"/>
          <w:lang w:val="en-US"/>
        </w:rPr>
        <w:t xml:space="preserve"> </w:t>
      </w:r>
      <w:r w:rsidR="005F783A">
        <w:rPr>
          <w:sz w:val="24"/>
          <w:szCs w:val="24"/>
          <w:lang w:val="en-US"/>
        </w:rPr>
        <w:t xml:space="preserve">intention </w:t>
      </w:r>
      <w:r w:rsidR="003F3836" w:rsidRPr="0059096B">
        <w:rPr>
          <w:sz w:val="24"/>
          <w:szCs w:val="24"/>
          <w:lang w:val="en-US"/>
        </w:rPr>
        <w:t xml:space="preserve">for mutual collaboration and </w:t>
      </w:r>
      <w:r w:rsidR="00892A49">
        <w:rPr>
          <w:sz w:val="24"/>
          <w:szCs w:val="24"/>
          <w:lang w:val="en-US"/>
        </w:rPr>
        <w:t>consent</w:t>
      </w:r>
      <w:r w:rsidR="009304BB">
        <w:rPr>
          <w:sz w:val="24"/>
          <w:szCs w:val="24"/>
          <w:lang w:val="en-US"/>
        </w:rPr>
        <w:t xml:space="preserve"> to</w:t>
      </w:r>
      <w:r w:rsidRPr="0059096B">
        <w:rPr>
          <w:sz w:val="24"/>
          <w:szCs w:val="24"/>
          <w:lang w:val="en-US"/>
        </w:rPr>
        <w:t xml:space="preserve"> </w:t>
      </w:r>
      <w:r w:rsidR="00BE5EB0" w:rsidRPr="0059096B">
        <w:rPr>
          <w:sz w:val="24"/>
          <w:szCs w:val="24"/>
          <w:lang w:val="en-US"/>
        </w:rPr>
        <w:t>al</w:t>
      </w:r>
      <w:r w:rsidR="00A0304A" w:rsidRPr="0059096B">
        <w:rPr>
          <w:sz w:val="24"/>
          <w:szCs w:val="24"/>
          <w:lang w:val="en-US"/>
        </w:rPr>
        <w:t>l details as set forth in the EPU C</w:t>
      </w:r>
      <w:r w:rsidR="00DB5C03" w:rsidRPr="0059096B">
        <w:rPr>
          <w:sz w:val="24"/>
          <w:szCs w:val="24"/>
          <w:lang w:val="en-US"/>
        </w:rPr>
        <w:t>harter</w:t>
      </w:r>
      <w:r w:rsidR="005F32F1" w:rsidRPr="0059096B">
        <w:rPr>
          <w:sz w:val="24"/>
          <w:szCs w:val="24"/>
          <w:lang w:val="en-US"/>
        </w:rPr>
        <w:t>.</w:t>
      </w:r>
      <w:r w:rsidR="005E1AE8">
        <w:rPr>
          <w:sz w:val="24"/>
          <w:szCs w:val="24"/>
          <w:lang w:val="en-US"/>
        </w:rPr>
        <w:t xml:space="preserve"> </w:t>
      </w:r>
    </w:p>
    <w:p w14:paraId="40A57923" w14:textId="6C8740F4" w:rsidR="00E05E3A" w:rsidRDefault="00E05E3A" w:rsidP="00E05E3A">
      <w:pPr>
        <w:jc w:val="both"/>
        <w:rPr>
          <w:sz w:val="24"/>
          <w:szCs w:val="24"/>
          <w:lang w:val="en-US"/>
        </w:rPr>
      </w:pPr>
      <w:r>
        <w:rPr>
          <w:sz w:val="24"/>
          <w:szCs w:val="24"/>
          <w:lang w:val="en-US"/>
        </w:rPr>
        <w:t xml:space="preserve">The </w:t>
      </w:r>
      <w:r w:rsidR="006B5EE1">
        <w:rPr>
          <w:sz w:val="24"/>
          <w:szCs w:val="24"/>
          <w:lang w:val="en-US"/>
        </w:rPr>
        <w:t>partner</w:t>
      </w:r>
      <w:r>
        <w:rPr>
          <w:sz w:val="24"/>
          <w:szCs w:val="24"/>
          <w:lang w:val="en-US"/>
        </w:rPr>
        <w:t xml:space="preserve"> will</w:t>
      </w:r>
      <w:r w:rsidR="007779C9">
        <w:rPr>
          <w:sz w:val="24"/>
          <w:szCs w:val="24"/>
          <w:lang w:val="en-US"/>
        </w:rPr>
        <w:t xml:space="preserve"> </w:t>
      </w:r>
      <w:r>
        <w:rPr>
          <w:sz w:val="24"/>
          <w:szCs w:val="24"/>
          <w:lang w:val="en-US"/>
        </w:rPr>
        <w:t xml:space="preserve">pay the annual </w:t>
      </w:r>
      <w:r w:rsidR="00FF64F0">
        <w:rPr>
          <w:sz w:val="24"/>
          <w:szCs w:val="24"/>
          <w:lang w:val="en-US"/>
        </w:rPr>
        <w:t>EPU</w:t>
      </w:r>
      <w:r>
        <w:rPr>
          <w:sz w:val="24"/>
          <w:szCs w:val="24"/>
          <w:lang w:val="en-US"/>
        </w:rPr>
        <w:t xml:space="preserve"> fee according to the Network Charter in the first quarter of each year (European calendar) </w:t>
      </w:r>
      <w:r w:rsidR="002A56B1">
        <w:rPr>
          <w:sz w:val="24"/>
          <w:szCs w:val="24"/>
          <w:lang w:val="en-US"/>
        </w:rPr>
        <w:t xml:space="preserve">or </w:t>
      </w:r>
      <w:r w:rsidR="002F2BBA">
        <w:rPr>
          <w:sz w:val="24"/>
          <w:szCs w:val="24"/>
          <w:lang w:val="en-US"/>
        </w:rPr>
        <w:t>as invoiced by the Network Office</w:t>
      </w:r>
      <w:r>
        <w:rPr>
          <w:sz w:val="24"/>
          <w:szCs w:val="24"/>
          <w:lang w:val="en-US"/>
        </w:rPr>
        <w:t xml:space="preserve">. Otherwise, the </w:t>
      </w:r>
      <w:r w:rsidR="007779C9">
        <w:rPr>
          <w:sz w:val="24"/>
          <w:szCs w:val="24"/>
          <w:lang w:val="en-US"/>
        </w:rPr>
        <w:t>partn</w:t>
      </w:r>
      <w:r>
        <w:rPr>
          <w:sz w:val="24"/>
          <w:szCs w:val="24"/>
          <w:lang w:val="en-US"/>
        </w:rPr>
        <w:t xml:space="preserve">ership in </w:t>
      </w:r>
      <w:r w:rsidR="000873A5">
        <w:rPr>
          <w:sz w:val="24"/>
          <w:szCs w:val="24"/>
          <w:lang w:val="en-US"/>
        </w:rPr>
        <w:t xml:space="preserve">EPU and representation in </w:t>
      </w:r>
      <w:r>
        <w:rPr>
          <w:sz w:val="24"/>
          <w:szCs w:val="24"/>
          <w:lang w:val="en-US"/>
        </w:rPr>
        <w:t xml:space="preserve">the General Assembly will be suspended </w:t>
      </w:r>
      <w:r w:rsidR="00D27196">
        <w:rPr>
          <w:sz w:val="24"/>
          <w:szCs w:val="24"/>
          <w:lang w:val="en-US"/>
        </w:rPr>
        <w:t>including eligibility for</w:t>
      </w:r>
      <w:r>
        <w:rPr>
          <w:sz w:val="24"/>
          <w:szCs w:val="24"/>
          <w:lang w:val="en-US"/>
        </w:rPr>
        <w:t xml:space="preserve"> grant </w:t>
      </w:r>
      <w:r w:rsidR="007779C9">
        <w:rPr>
          <w:sz w:val="24"/>
          <w:szCs w:val="24"/>
          <w:lang w:val="en-US"/>
        </w:rPr>
        <w:t xml:space="preserve">or scholarship </w:t>
      </w:r>
      <w:r>
        <w:rPr>
          <w:sz w:val="24"/>
          <w:szCs w:val="24"/>
          <w:lang w:val="en-US"/>
        </w:rPr>
        <w:t>applications.</w:t>
      </w:r>
    </w:p>
    <w:p w14:paraId="4FBE3814" w14:textId="7C65D699" w:rsidR="00C775C2" w:rsidRPr="0059096B" w:rsidRDefault="00C775C2" w:rsidP="004D7EBF">
      <w:pPr>
        <w:jc w:val="both"/>
        <w:rPr>
          <w:sz w:val="24"/>
          <w:szCs w:val="24"/>
          <w:lang w:val="en-US"/>
        </w:rPr>
      </w:pPr>
      <w:r w:rsidRPr="0059096B">
        <w:rPr>
          <w:sz w:val="24"/>
          <w:szCs w:val="24"/>
          <w:lang w:val="en-US"/>
        </w:rPr>
        <w:t xml:space="preserve">The Partner and EPU </w:t>
      </w:r>
      <w:r w:rsidR="00B91930" w:rsidRPr="0059096B">
        <w:rPr>
          <w:sz w:val="24"/>
          <w:szCs w:val="24"/>
          <w:lang w:val="en-US"/>
        </w:rPr>
        <w:t xml:space="preserve">consent to mutually refer to each other </w:t>
      </w:r>
      <w:r w:rsidR="00E00DD2" w:rsidRPr="0059096B">
        <w:rPr>
          <w:sz w:val="24"/>
          <w:szCs w:val="24"/>
          <w:lang w:val="en-US"/>
        </w:rPr>
        <w:t>in documents and online resources for the duration of the partnership</w:t>
      </w:r>
      <w:r w:rsidR="00E948F4" w:rsidRPr="0059096B">
        <w:rPr>
          <w:sz w:val="24"/>
          <w:szCs w:val="24"/>
          <w:lang w:val="en-US"/>
        </w:rPr>
        <w:t xml:space="preserve">, including </w:t>
      </w:r>
      <w:r w:rsidR="00082CBF">
        <w:rPr>
          <w:sz w:val="24"/>
          <w:szCs w:val="24"/>
          <w:lang w:val="en-US"/>
        </w:rPr>
        <w:t xml:space="preserve">the use of </w:t>
      </w:r>
      <w:r w:rsidR="00E948F4" w:rsidRPr="0059096B">
        <w:rPr>
          <w:sz w:val="24"/>
          <w:szCs w:val="24"/>
          <w:lang w:val="en-US"/>
        </w:rPr>
        <w:t>names and logos.</w:t>
      </w:r>
    </w:p>
    <w:p w14:paraId="60AC78C5" w14:textId="62E25463" w:rsidR="001943B1" w:rsidRDefault="002C5FDB" w:rsidP="00212357">
      <w:pPr>
        <w:jc w:val="both"/>
        <w:rPr>
          <w:sz w:val="24"/>
          <w:szCs w:val="24"/>
          <w:lang w:val="en-US"/>
        </w:rPr>
      </w:pPr>
      <w:r w:rsidRPr="002C5FDB">
        <w:rPr>
          <w:sz w:val="24"/>
          <w:szCs w:val="24"/>
          <w:lang w:val="en-US"/>
        </w:rPr>
        <w:t xml:space="preserve">The </w:t>
      </w:r>
      <w:r w:rsidR="00105047">
        <w:rPr>
          <w:sz w:val="24"/>
          <w:szCs w:val="24"/>
          <w:lang w:val="en-US"/>
        </w:rPr>
        <w:t>Partner</w:t>
      </w:r>
      <w:r w:rsidRPr="002C5FDB">
        <w:rPr>
          <w:sz w:val="24"/>
          <w:szCs w:val="24"/>
          <w:lang w:val="en-US"/>
        </w:rPr>
        <w:t xml:space="preserve"> will inform and update the </w:t>
      </w:r>
      <w:r w:rsidR="00105047">
        <w:rPr>
          <w:sz w:val="24"/>
          <w:szCs w:val="24"/>
          <w:lang w:val="en-US"/>
        </w:rPr>
        <w:t xml:space="preserve">EPU </w:t>
      </w:r>
      <w:r w:rsidR="0054520C">
        <w:rPr>
          <w:sz w:val="24"/>
          <w:szCs w:val="24"/>
          <w:lang w:val="en-US"/>
        </w:rPr>
        <w:t>N</w:t>
      </w:r>
      <w:r w:rsidRPr="002C5FDB">
        <w:rPr>
          <w:sz w:val="24"/>
          <w:szCs w:val="24"/>
          <w:lang w:val="en-US"/>
        </w:rPr>
        <w:t xml:space="preserve">etwork </w:t>
      </w:r>
      <w:r w:rsidR="0054520C">
        <w:rPr>
          <w:sz w:val="24"/>
          <w:szCs w:val="24"/>
          <w:lang w:val="en-US"/>
        </w:rPr>
        <w:t>O</w:t>
      </w:r>
      <w:r w:rsidRPr="002C5FDB">
        <w:rPr>
          <w:sz w:val="24"/>
          <w:szCs w:val="24"/>
          <w:lang w:val="en-US"/>
        </w:rPr>
        <w:t xml:space="preserve">ffice with current </w:t>
      </w:r>
      <w:r w:rsidR="00320B76">
        <w:rPr>
          <w:sz w:val="24"/>
          <w:szCs w:val="24"/>
          <w:lang w:val="en-US"/>
        </w:rPr>
        <w:t xml:space="preserve">Email </w:t>
      </w:r>
      <w:r w:rsidRPr="002C5FDB">
        <w:rPr>
          <w:sz w:val="24"/>
          <w:szCs w:val="24"/>
          <w:lang w:val="en-US"/>
        </w:rPr>
        <w:t xml:space="preserve">contact details of </w:t>
      </w:r>
      <w:r w:rsidR="00C9116E">
        <w:rPr>
          <w:sz w:val="24"/>
          <w:szCs w:val="24"/>
          <w:lang w:val="en-US"/>
        </w:rPr>
        <w:t>(</w:t>
      </w:r>
      <w:proofErr w:type="spellStart"/>
      <w:r w:rsidR="00C9116E">
        <w:rPr>
          <w:sz w:val="24"/>
          <w:szCs w:val="24"/>
          <w:lang w:val="en-US"/>
        </w:rPr>
        <w:t>i</w:t>
      </w:r>
      <w:proofErr w:type="spellEnd"/>
      <w:r w:rsidR="00C9116E">
        <w:rPr>
          <w:sz w:val="24"/>
          <w:szCs w:val="24"/>
          <w:lang w:val="en-US"/>
        </w:rPr>
        <w:t xml:space="preserve">) </w:t>
      </w:r>
      <w:r w:rsidRPr="002C5FDB">
        <w:rPr>
          <w:sz w:val="24"/>
          <w:szCs w:val="24"/>
          <w:lang w:val="en-US"/>
        </w:rPr>
        <w:t xml:space="preserve">the </w:t>
      </w:r>
      <w:r w:rsidR="0054520C">
        <w:rPr>
          <w:sz w:val="24"/>
          <w:szCs w:val="24"/>
          <w:lang w:val="en-US"/>
        </w:rPr>
        <w:t>partner’s</w:t>
      </w:r>
      <w:r w:rsidRPr="002C5FDB">
        <w:rPr>
          <w:sz w:val="24"/>
          <w:szCs w:val="24"/>
          <w:lang w:val="en-US"/>
        </w:rPr>
        <w:t xml:space="preserve"> representative in the General Assembly</w:t>
      </w:r>
      <w:r w:rsidR="00785D85">
        <w:rPr>
          <w:sz w:val="24"/>
          <w:szCs w:val="24"/>
          <w:lang w:val="en-US"/>
        </w:rPr>
        <w:t xml:space="preserve">, </w:t>
      </w:r>
      <w:r w:rsidR="00C9116E">
        <w:rPr>
          <w:sz w:val="24"/>
          <w:szCs w:val="24"/>
          <w:lang w:val="en-US"/>
        </w:rPr>
        <w:t xml:space="preserve">(ii) </w:t>
      </w:r>
      <w:r w:rsidR="00320B76" w:rsidRPr="0059096B">
        <w:rPr>
          <w:sz w:val="24"/>
          <w:szCs w:val="24"/>
          <w:lang w:val="en-US"/>
        </w:rPr>
        <w:t>academic</w:t>
      </w:r>
      <w:r w:rsidR="00632E8D">
        <w:rPr>
          <w:sz w:val="24"/>
          <w:szCs w:val="24"/>
          <w:lang w:val="en-US"/>
        </w:rPr>
        <w:t xml:space="preserve"> or administrative</w:t>
      </w:r>
      <w:r w:rsidR="00320B76" w:rsidRPr="0059096B">
        <w:rPr>
          <w:sz w:val="24"/>
          <w:szCs w:val="24"/>
          <w:lang w:val="en-US"/>
        </w:rPr>
        <w:t xml:space="preserve"> office</w:t>
      </w:r>
      <w:r w:rsidR="00632E8D">
        <w:rPr>
          <w:sz w:val="24"/>
          <w:szCs w:val="24"/>
          <w:lang w:val="en-US"/>
        </w:rPr>
        <w:t>(</w:t>
      </w:r>
      <w:r w:rsidR="00320B76" w:rsidRPr="0059096B">
        <w:rPr>
          <w:sz w:val="24"/>
          <w:szCs w:val="24"/>
          <w:lang w:val="en-US"/>
        </w:rPr>
        <w:t>r</w:t>
      </w:r>
      <w:r w:rsidR="00632E8D">
        <w:rPr>
          <w:sz w:val="24"/>
          <w:szCs w:val="24"/>
          <w:lang w:val="en-US"/>
        </w:rPr>
        <w:t>)</w:t>
      </w:r>
      <w:r w:rsidR="00320B76" w:rsidRPr="0059096B">
        <w:rPr>
          <w:sz w:val="24"/>
          <w:szCs w:val="24"/>
          <w:lang w:val="en-US"/>
        </w:rPr>
        <w:t xml:space="preserve"> in charge of international relation</w:t>
      </w:r>
      <w:r w:rsidR="0039772B">
        <w:rPr>
          <w:sz w:val="24"/>
          <w:szCs w:val="24"/>
          <w:lang w:val="en-US"/>
        </w:rPr>
        <w:t>s</w:t>
      </w:r>
      <w:r w:rsidR="00320B76">
        <w:rPr>
          <w:sz w:val="24"/>
          <w:szCs w:val="24"/>
          <w:lang w:val="en-US"/>
        </w:rPr>
        <w:t xml:space="preserve">, </w:t>
      </w:r>
      <w:r w:rsidR="00452DFA">
        <w:rPr>
          <w:sz w:val="24"/>
          <w:szCs w:val="24"/>
          <w:lang w:val="en-US"/>
        </w:rPr>
        <w:t xml:space="preserve">and </w:t>
      </w:r>
      <w:r w:rsidR="0039772B">
        <w:rPr>
          <w:sz w:val="24"/>
          <w:szCs w:val="24"/>
          <w:lang w:val="en-US"/>
        </w:rPr>
        <w:t xml:space="preserve">(iii) </w:t>
      </w:r>
      <w:r w:rsidR="00452DFA">
        <w:rPr>
          <w:sz w:val="24"/>
          <w:szCs w:val="24"/>
          <w:lang w:val="en-US"/>
        </w:rPr>
        <w:t xml:space="preserve">invoicing details </w:t>
      </w:r>
      <w:r w:rsidR="00D71C62">
        <w:rPr>
          <w:sz w:val="24"/>
          <w:szCs w:val="24"/>
          <w:lang w:val="en-US"/>
        </w:rPr>
        <w:t>for EPU partnership fees.</w:t>
      </w:r>
    </w:p>
    <w:p w14:paraId="7FBF4579" w14:textId="77777777" w:rsidR="00C6330A" w:rsidRDefault="00C6330A" w:rsidP="00212357">
      <w:pPr>
        <w:jc w:val="both"/>
        <w:rPr>
          <w:sz w:val="24"/>
          <w:szCs w:val="24"/>
          <w:lang w:val="en-US"/>
        </w:rPr>
      </w:pPr>
    </w:p>
    <w:p w14:paraId="1B433078" w14:textId="77777777" w:rsidR="00122CED" w:rsidRPr="0059096B" w:rsidRDefault="00122CED" w:rsidP="00212357">
      <w:pPr>
        <w:jc w:val="both"/>
        <w:rPr>
          <w:sz w:val="24"/>
          <w:szCs w:val="24"/>
          <w:lang w:val="en-US"/>
        </w:rPr>
      </w:pPr>
    </w:p>
    <w:p w14:paraId="5C37DF19" w14:textId="199CADC5" w:rsidR="001943B1" w:rsidRPr="0059096B" w:rsidRDefault="001943B1" w:rsidP="0059096B">
      <w:pPr>
        <w:ind w:left="360"/>
        <w:rPr>
          <w:sz w:val="24"/>
          <w:szCs w:val="24"/>
          <w:lang w:val="en-US"/>
        </w:rPr>
      </w:pPr>
      <w:r w:rsidRPr="0059096B">
        <w:rPr>
          <w:sz w:val="24"/>
          <w:szCs w:val="24"/>
          <w:lang w:val="en-US"/>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993"/>
        <w:gridCol w:w="4785"/>
      </w:tblGrid>
      <w:tr w:rsidR="001921C1" w:rsidRPr="002F2CC1" w14:paraId="53EAA2D0" w14:textId="77777777" w:rsidTr="00820DD3">
        <w:tc>
          <w:tcPr>
            <w:tcW w:w="3510" w:type="dxa"/>
            <w:tcBorders>
              <w:top w:val="single" w:sz="4" w:space="0" w:color="auto"/>
            </w:tcBorders>
          </w:tcPr>
          <w:p w14:paraId="120E6AE4" w14:textId="1B2105E3" w:rsidR="001921C1" w:rsidRPr="002F2CC1" w:rsidRDefault="001921C1">
            <w:pPr>
              <w:rPr>
                <w:sz w:val="20"/>
                <w:szCs w:val="20"/>
                <w:lang w:val="en-US"/>
              </w:rPr>
            </w:pPr>
            <w:r w:rsidRPr="00C6330A">
              <w:rPr>
                <w:b/>
                <w:bCs/>
                <w:sz w:val="20"/>
                <w:szCs w:val="20"/>
                <w:lang w:val="en-US"/>
              </w:rPr>
              <w:t>Signature EPU President</w:t>
            </w:r>
            <w:r w:rsidR="00820DD3" w:rsidRPr="002F2CC1">
              <w:rPr>
                <w:sz w:val="20"/>
                <w:szCs w:val="20"/>
                <w:lang w:val="en-US"/>
              </w:rPr>
              <w:br/>
            </w:r>
            <w:r w:rsidR="00122CED" w:rsidRPr="00122CED">
              <w:rPr>
                <w:b/>
                <w:bCs/>
                <w:sz w:val="20"/>
                <w:szCs w:val="20"/>
                <w:lang w:val="en-US"/>
              </w:rPr>
              <w:t>Josef Strobl</w:t>
            </w:r>
            <w:r w:rsidRPr="00122CED">
              <w:rPr>
                <w:b/>
                <w:bCs/>
                <w:sz w:val="20"/>
                <w:szCs w:val="20"/>
                <w:lang w:val="en-US"/>
              </w:rPr>
              <w:t xml:space="preserve"> </w:t>
            </w:r>
            <w:r w:rsidRPr="00122CED">
              <w:rPr>
                <w:b/>
                <w:bCs/>
                <w:sz w:val="20"/>
                <w:szCs w:val="20"/>
                <w:lang w:val="en-US"/>
              </w:rPr>
              <w:tab/>
            </w:r>
          </w:p>
          <w:p w14:paraId="6C6D682B" w14:textId="55D398A7" w:rsidR="00E60F83" w:rsidRPr="002F2CC1" w:rsidRDefault="00E60F83">
            <w:pPr>
              <w:rPr>
                <w:sz w:val="20"/>
                <w:szCs w:val="20"/>
                <w:lang w:val="en-US"/>
              </w:rPr>
            </w:pPr>
            <w:r w:rsidRPr="002F2CC1">
              <w:rPr>
                <w:sz w:val="20"/>
                <w:szCs w:val="20"/>
                <w:lang w:val="en-US"/>
              </w:rPr>
              <w:t>[Digital Signature]</w:t>
            </w:r>
          </w:p>
        </w:tc>
        <w:tc>
          <w:tcPr>
            <w:tcW w:w="993" w:type="dxa"/>
          </w:tcPr>
          <w:p w14:paraId="2046547F" w14:textId="77777777" w:rsidR="001921C1" w:rsidRPr="002F2CC1" w:rsidRDefault="001921C1">
            <w:pPr>
              <w:rPr>
                <w:sz w:val="20"/>
                <w:szCs w:val="20"/>
                <w:lang w:val="en-US"/>
              </w:rPr>
            </w:pPr>
          </w:p>
        </w:tc>
        <w:tc>
          <w:tcPr>
            <w:tcW w:w="4785" w:type="dxa"/>
            <w:tcBorders>
              <w:top w:val="single" w:sz="4" w:space="0" w:color="auto"/>
            </w:tcBorders>
          </w:tcPr>
          <w:p w14:paraId="6C6A9575" w14:textId="329F6744" w:rsidR="00E60F83" w:rsidRPr="002F2CC1" w:rsidRDefault="001921C1">
            <w:pPr>
              <w:rPr>
                <w:sz w:val="20"/>
                <w:szCs w:val="20"/>
                <w:lang w:val="en-US"/>
              </w:rPr>
            </w:pPr>
            <w:r w:rsidRPr="00C6330A">
              <w:rPr>
                <w:b/>
                <w:bCs/>
                <w:sz w:val="20"/>
                <w:szCs w:val="20"/>
                <w:lang w:val="en-US"/>
              </w:rPr>
              <w:t>Signature Partner Representative</w:t>
            </w:r>
            <w:r w:rsidR="00820DD3" w:rsidRPr="002F2CC1">
              <w:rPr>
                <w:sz w:val="20"/>
                <w:szCs w:val="20"/>
                <w:lang w:val="en-US"/>
              </w:rPr>
              <w:br/>
              <w:t>[Name,</w:t>
            </w:r>
            <w:r w:rsidR="003D12B7" w:rsidRPr="002F2CC1">
              <w:rPr>
                <w:sz w:val="20"/>
                <w:szCs w:val="20"/>
                <w:lang w:val="en-US"/>
              </w:rPr>
              <w:t xml:space="preserve"> Date,</w:t>
            </w:r>
            <w:r w:rsidR="00820DD3" w:rsidRPr="002F2CC1">
              <w:rPr>
                <w:sz w:val="20"/>
                <w:szCs w:val="20"/>
                <w:lang w:val="en-US"/>
              </w:rPr>
              <w:t xml:space="preserve"> Function]</w:t>
            </w:r>
          </w:p>
          <w:p w14:paraId="3C423B53" w14:textId="4FF4AC2E" w:rsidR="00E60F83" w:rsidRPr="002F2CC1" w:rsidRDefault="00E60F83">
            <w:pPr>
              <w:rPr>
                <w:sz w:val="20"/>
                <w:szCs w:val="20"/>
                <w:lang w:val="en-US"/>
              </w:rPr>
            </w:pPr>
            <w:r w:rsidRPr="002F2CC1">
              <w:rPr>
                <w:sz w:val="20"/>
                <w:szCs w:val="20"/>
                <w:lang w:val="en-US"/>
              </w:rPr>
              <w:t>[Stamp or Digital Signature]</w:t>
            </w:r>
          </w:p>
        </w:tc>
      </w:tr>
    </w:tbl>
    <w:p w14:paraId="19BC4D2C" w14:textId="77777777" w:rsidR="005D6BDC" w:rsidRPr="004D7EBF" w:rsidRDefault="005D6BDC">
      <w:pPr>
        <w:rPr>
          <w:lang w:val="en-US"/>
        </w:rPr>
      </w:pPr>
    </w:p>
    <w:sectPr w:rsidR="005D6BDC" w:rsidRPr="004D7EBF" w:rsidSect="00D539B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2515" w14:textId="77777777" w:rsidR="00B04927" w:rsidRDefault="00B04927" w:rsidP="00967AA1">
      <w:pPr>
        <w:spacing w:after="0" w:line="240" w:lineRule="auto"/>
      </w:pPr>
      <w:r>
        <w:separator/>
      </w:r>
    </w:p>
  </w:endnote>
  <w:endnote w:type="continuationSeparator" w:id="0">
    <w:p w14:paraId="11CF9F78" w14:textId="77777777" w:rsidR="00B04927" w:rsidRDefault="00B04927" w:rsidP="00967AA1">
      <w:pPr>
        <w:spacing w:after="0" w:line="240" w:lineRule="auto"/>
      </w:pPr>
      <w:r>
        <w:continuationSeparator/>
      </w:r>
    </w:p>
  </w:endnote>
  <w:endnote w:type="continuationNotice" w:id="1">
    <w:p w14:paraId="6784DA7F" w14:textId="77777777" w:rsidR="00B04927" w:rsidRDefault="00B04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B321" w14:textId="6BE89367" w:rsidR="0060619C" w:rsidRPr="0060619C" w:rsidRDefault="0060619C" w:rsidP="0060619C">
    <w:pPr>
      <w:pStyle w:val="Fuzeile"/>
      <w:pBdr>
        <w:top w:val="single" w:sz="4" w:space="1" w:color="auto"/>
      </w:pBdr>
      <w:jc w:val="center"/>
      <w:rPr>
        <w:lang w:val="en-US"/>
      </w:rPr>
    </w:pPr>
    <w:r w:rsidRPr="0060619C">
      <w:t>https://www.eurasiapacific.info</w:t>
    </w:r>
  </w:p>
  <w:p w14:paraId="53C863B7" w14:textId="77777777" w:rsidR="0060619C" w:rsidRPr="0060619C" w:rsidRDefault="0060619C">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8918" w14:textId="77777777" w:rsidR="00B04927" w:rsidRDefault="00B04927" w:rsidP="00967AA1">
      <w:pPr>
        <w:spacing w:after="0" w:line="240" w:lineRule="auto"/>
      </w:pPr>
      <w:r>
        <w:separator/>
      </w:r>
    </w:p>
  </w:footnote>
  <w:footnote w:type="continuationSeparator" w:id="0">
    <w:p w14:paraId="25A00084" w14:textId="77777777" w:rsidR="00B04927" w:rsidRDefault="00B04927" w:rsidP="00967AA1">
      <w:pPr>
        <w:spacing w:after="0" w:line="240" w:lineRule="auto"/>
      </w:pPr>
      <w:r>
        <w:continuationSeparator/>
      </w:r>
    </w:p>
  </w:footnote>
  <w:footnote w:type="continuationNotice" w:id="1">
    <w:p w14:paraId="75781DDA" w14:textId="77777777" w:rsidR="00B04927" w:rsidRDefault="00B04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E44B" w14:textId="7D26EDC3" w:rsidR="00967AA1" w:rsidRDefault="00A61872" w:rsidP="009E271D">
    <w:pPr>
      <w:pStyle w:val="Kopfzeile"/>
      <w:rPr>
        <w:lang w:val="en-US"/>
      </w:rPr>
    </w:pPr>
    <w:r>
      <w:rPr>
        <w:noProof/>
        <w:sz w:val="20"/>
        <w:szCs w:val="20"/>
        <w:lang w:eastAsia="de-AT"/>
      </w:rPr>
      <w:drawing>
        <wp:anchor distT="0" distB="0" distL="114300" distR="114300" simplePos="0" relativeHeight="251658240" behindDoc="0" locked="0" layoutInCell="1" allowOverlap="1" wp14:anchorId="086A9507" wp14:editId="1B7FFCDD">
          <wp:simplePos x="0" y="0"/>
          <wp:positionH relativeFrom="column">
            <wp:posOffset>3746500</wp:posOffset>
          </wp:positionH>
          <wp:positionV relativeFrom="paragraph">
            <wp:posOffset>-78105</wp:posOffset>
          </wp:positionV>
          <wp:extent cx="2020999" cy="914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999"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396">
      <w:rPr>
        <w:lang w:val="en-US"/>
      </w:rPr>
      <w:br/>
    </w:r>
    <w:r w:rsidR="00967AA1" w:rsidRPr="00967AA1">
      <w:rPr>
        <w:lang w:val="en-US"/>
      </w:rPr>
      <w:t>N</w:t>
    </w:r>
    <w:r w:rsidR="00967AA1">
      <w:rPr>
        <w:lang w:val="en-US"/>
      </w:rPr>
      <w:t>etwork Office</w:t>
    </w:r>
    <w:r w:rsidR="00ED72EE">
      <w:rPr>
        <w:lang w:val="en-US"/>
      </w:rPr>
      <w:t xml:space="preserve"> at </w:t>
    </w:r>
    <w:r w:rsidR="00ED72EE" w:rsidRPr="00A66E20">
      <w:rPr>
        <w:lang w:val="en-US"/>
      </w:rPr>
      <w:t>OeAD</w:t>
    </w:r>
    <w:r w:rsidR="00343FA0">
      <w:rPr>
        <w:lang w:val="en-US"/>
      </w:rPr>
      <w:t xml:space="preserve"> - </w:t>
    </w:r>
  </w:p>
  <w:p w14:paraId="4FD77497" w14:textId="6EEDE1B7" w:rsidR="00A66E20" w:rsidRPr="00A66E20" w:rsidRDefault="00A66E20" w:rsidP="009E271D">
    <w:pPr>
      <w:pStyle w:val="Kopfzeile"/>
      <w:rPr>
        <w:lang w:val="en-US"/>
      </w:rPr>
    </w:pPr>
    <w:r w:rsidRPr="00A66E20">
      <w:rPr>
        <w:lang w:val="en-US"/>
      </w:rPr>
      <w:t xml:space="preserve">Austria’s Agency for Education and </w:t>
    </w:r>
    <w:proofErr w:type="spellStart"/>
    <w:r w:rsidRPr="00A66E20">
      <w:rPr>
        <w:lang w:val="en-US"/>
      </w:rPr>
      <w:t>Internationalisation</w:t>
    </w:r>
    <w:proofErr w:type="spellEnd"/>
    <w:r w:rsidRPr="00A66E20">
      <w:rPr>
        <w:lang w:val="en-US"/>
      </w:rPr>
      <w:t xml:space="preserve"> </w:t>
    </w:r>
  </w:p>
  <w:p w14:paraId="354A3163" w14:textId="7BF884DF" w:rsidR="00A66E20" w:rsidRPr="00A61872" w:rsidRDefault="00A66E20" w:rsidP="009E271D">
    <w:pPr>
      <w:pStyle w:val="Kopfzeile"/>
      <w:rPr>
        <w:lang w:val="de-AT"/>
      </w:rPr>
    </w:pPr>
    <w:r w:rsidRPr="00A61872">
      <w:rPr>
        <w:lang w:val="de-AT"/>
      </w:rPr>
      <w:t xml:space="preserve">1010 Wien/Vienna, </w:t>
    </w:r>
    <w:proofErr w:type="spellStart"/>
    <w:r w:rsidRPr="00A61872">
      <w:rPr>
        <w:lang w:val="de-AT"/>
      </w:rPr>
      <w:t>Ebendorferstraße</w:t>
    </w:r>
    <w:proofErr w:type="spellEnd"/>
    <w:r w:rsidRPr="00A61872">
      <w:rPr>
        <w:lang w:val="de-AT"/>
      </w:rPr>
      <w:t xml:space="preserve"> 7</w:t>
    </w:r>
    <w:r w:rsidR="00C11DA8" w:rsidRPr="00A61872">
      <w:rPr>
        <w:lang w:val="de-AT"/>
      </w:rPr>
      <w:t>, Austria</w:t>
    </w:r>
  </w:p>
  <w:p w14:paraId="5215AB6A" w14:textId="4ABA73C2" w:rsidR="00C11DA8" w:rsidRPr="00A61872" w:rsidRDefault="00000000" w:rsidP="009E271D">
    <w:pPr>
      <w:pStyle w:val="Kopfzeile"/>
      <w:rPr>
        <w:lang w:val="de-AT"/>
      </w:rPr>
    </w:pPr>
    <w:hyperlink r:id="rId2" w:history="1">
      <w:r w:rsidR="004B5C39" w:rsidRPr="00A61872">
        <w:rPr>
          <w:rStyle w:val="Hyperlink"/>
          <w:lang w:val="de-AT"/>
        </w:rPr>
        <w:t>eurasiapacific@oead.at</w:t>
      </w:r>
    </w:hyperlink>
    <w:r w:rsidR="004B5C39" w:rsidRPr="00A61872">
      <w:rPr>
        <w:lang w:val="de-AT"/>
      </w:rPr>
      <w:t xml:space="preserve"> | </w:t>
    </w:r>
    <w:r w:rsidR="004B5C39">
      <w:rPr>
        <w:sz w:val="20"/>
        <w:szCs w:val="20"/>
        <w:lang w:eastAsia="de-AT"/>
      </w:rPr>
      <w:t>T +43 1 53408</w:t>
    </w:r>
    <w:r w:rsidR="004B5C39">
      <w:rPr>
        <w:b/>
        <w:bCs/>
        <w:sz w:val="20"/>
        <w:szCs w:val="20"/>
        <w:lang w:eastAsia="de-AT"/>
      </w:rPr>
      <w:t>-</w:t>
    </w:r>
    <w:r w:rsidR="004B5C39">
      <w:rPr>
        <w:sz w:val="20"/>
        <w:szCs w:val="20"/>
        <w:lang w:eastAsia="de-AT"/>
      </w:rPr>
      <w:t>40</w:t>
    </w:r>
    <w:r w:rsidR="0061176D">
      <w:rPr>
        <w:sz w:val="20"/>
        <w:szCs w:val="20"/>
        <w:lang w:eastAsia="de-A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533BC"/>
    <w:multiLevelType w:val="hybridMultilevel"/>
    <w:tmpl w:val="0A34D5F4"/>
    <w:lvl w:ilvl="0" w:tplc="2FAC493C">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A432AD"/>
    <w:multiLevelType w:val="hybridMultilevel"/>
    <w:tmpl w:val="810ADA04"/>
    <w:lvl w:ilvl="0" w:tplc="AA565432">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4466327">
    <w:abstractNumId w:val="1"/>
  </w:num>
  <w:num w:numId="2" w16cid:durableId="177767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EBF"/>
    <w:rsid w:val="00000CFA"/>
    <w:rsid w:val="000161B4"/>
    <w:rsid w:val="00033217"/>
    <w:rsid w:val="0004029C"/>
    <w:rsid w:val="00060F52"/>
    <w:rsid w:val="0006545A"/>
    <w:rsid w:val="000766F4"/>
    <w:rsid w:val="00082CBF"/>
    <w:rsid w:val="000873A5"/>
    <w:rsid w:val="0009487E"/>
    <w:rsid w:val="000B1AFB"/>
    <w:rsid w:val="000C7EA1"/>
    <w:rsid w:val="000D13A0"/>
    <w:rsid w:val="000F34F9"/>
    <w:rsid w:val="00105047"/>
    <w:rsid w:val="001116C9"/>
    <w:rsid w:val="00122CED"/>
    <w:rsid w:val="00144B13"/>
    <w:rsid w:val="00144F60"/>
    <w:rsid w:val="00163E09"/>
    <w:rsid w:val="001750D6"/>
    <w:rsid w:val="00184224"/>
    <w:rsid w:val="001921C1"/>
    <w:rsid w:val="001943B1"/>
    <w:rsid w:val="001B4982"/>
    <w:rsid w:val="001C7B0A"/>
    <w:rsid w:val="001D0A22"/>
    <w:rsid w:val="00201F69"/>
    <w:rsid w:val="00212357"/>
    <w:rsid w:val="00255669"/>
    <w:rsid w:val="00256021"/>
    <w:rsid w:val="00257013"/>
    <w:rsid w:val="00257880"/>
    <w:rsid w:val="00263678"/>
    <w:rsid w:val="002A1AC8"/>
    <w:rsid w:val="002A56B1"/>
    <w:rsid w:val="002C21F9"/>
    <w:rsid w:val="002C5FDB"/>
    <w:rsid w:val="002F2BBA"/>
    <w:rsid w:val="002F2CC1"/>
    <w:rsid w:val="00320B76"/>
    <w:rsid w:val="00335873"/>
    <w:rsid w:val="00343FA0"/>
    <w:rsid w:val="00347D74"/>
    <w:rsid w:val="00387EB2"/>
    <w:rsid w:val="0039772B"/>
    <w:rsid w:val="003C038A"/>
    <w:rsid w:val="003C2F33"/>
    <w:rsid w:val="003D12B7"/>
    <w:rsid w:val="003D531F"/>
    <w:rsid w:val="003E0C02"/>
    <w:rsid w:val="003E7E94"/>
    <w:rsid w:val="003F3836"/>
    <w:rsid w:val="0042068B"/>
    <w:rsid w:val="0044623E"/>
    <w:rsid w:val="00452DFA"/>
    <w:rsid w:val="0046164A"/>
    <w:rsid w:val="00466B71"/>
    <w:rsid w:val="00497E55"/>
    <w:rsid w:val="004A6DB6"/>
    <w:rsid w:val="004B5158"/>
    <w:rsid w:val="004B5C39"/>
    <w:rsid w:val="004D0BCA"/>
    <w:rsid w:val="004D7EBF"/>
    <w:rsid w:val="004F3C3F"/>
    <w:rsid w:val="004F462B"/>
    <w:rsid w:val="00521B70"/>
    <w:rsid w:val="0053582D"/>
    <w:rsid w:val="00537C25"/>
    <w:rsid w:val="00541B28"/>
    <w:rsid w:val="0054520C"/>
    <w:rsid w:val="00545906"/>
    <w:rsid w:val="005520D3"/>
    <w:rsid w:val="00562DC9"/>
    <w:rsid w:val="00573CE9"/>
    <w:rsid w:val="0059096B"/>
    <w:rsid w:val="005C777C"/>
    <w:rsid w:val="005D6BDC"/>
    <w:rsid w:val="005E1AE8"/>
    <w:rsid w:val="005F32F1"/>
    <w:rsid w:val="005F783A"/>
    <w:rsid w:val="0060619C"/>
    <w:rsid w:val="0061176D"/>
    <w:rsid w:val="00622E82"/>
    <w:rsid w:val="0062704D"/>
    <w:rsid w:val="00632E8D"/>
    <w:rsid w:val="00633A79"/>
    <w:rsid w:val="00664258"/>
    <w:rsid w:val="00674CBF"/>
    <w:rsid w:val="006B5EE1"/>
    <w:rsid w:val="006B6C02"/>
    <w:rsid w:val="006C5380"/>
    <w:rsid w:val="006F14A3"/>
    <w:rsid w:val="00705E24"/>
    <w:rsid w:val="00720889"/>
    <w:rsid w:val="007779C9"/>
    <w:rsid w:val="0078350D"/>
    <w:rsid w:val="00784E16"/>
    <w:rsid w:val="00785D85"/>
    <w:rsid w:val="0079065F"/>
    <w:rsid w:val="00791217"/>
    <w:rsid w:val="007A6C5C"/>
    <w:rsid w:val="007F0C9F"/>
    <w:rsid w:val="007F2AAD"/>
    <w:rsid w:val="007F59FE"/>
    <w:rsid w:val="00820A37"/>
    <w:rsid w:val="00820DD3"/>
    <w:rsid w:val="00842D53"/>
    <w:rsid w:val="00855CA5"/>
    <w:rsid w:val="00856DA5"/>
    <w:rsid w:val="0087182E"/>
    <w:rsid w:val="00872968"/>
    <w:rsid w:val="00892A49"/>
    <w:rsid w:val="00892BA8"/>
    <w:rsid w:val="008A5A15"/>
    <w:rsid w:val="008E3B3B"/>
    <w:rsid w:val="008F739E"/>
    <w:rsid w:val="009037A0"/>
    <w:rsid w:val="00927CB8"/>
    <w:rsid w:val="009304BB"/>
    <w:rsid w:val="009328C2"/>
    <w:rsid w:val="009361CF"/>
    <w:rsid w:val="00950AB2"/>
    <w:rsid w:val="0095134C"/>
    <w:rsid w:val="0095322B"/>
    <w:rsid w:val="00967AA1"/>
    <w:rsid w:val="00971042"/>
    <w:rsid w:val="009A1B90"/>
    <w:rsid w:val="009C4A6C"/>
    <w:rsid w:val="009D2441"/>
    <w:rsid w:val="009E271D"/>
    <w:rsid w:val="009E7DEC"/>
    <w:rsid w:val="00A0304A"/>
    <w:rsid w:val="00A52892"/>
    <w:rsid w:val="00A61872"/>
    <w:rsid w:val="00A654A0"/>
    <w:rsid w:val="00A66E20"/>
    <w:rsid w:val="00A72F77"/>
    <w:rsid w:val="00A9165B"/>
    <w:rsid w:val="00A9238E"/>
    <w:rsid w:val="00A93A95"/>
    <w:rsid w:val="00AB0D8B"/>
    <w:rsid w:val="00B04927"/>
    <w:rsid w:val="00B239A6"/>
    <w:rsid w:val="00B67C55"/>
    <w:rsid w:val="00B91930"/>
    <w:rsid w:val="00B9262E"/>
    <w:rsid w:val="00B96FED"/>
    <w:rsid w:val="00BB1283"/>
    <w:rsid w:val="00BC6E9B"/>
    <w:rsid w:val="00BE5EB0"/>
    <w:rsid w:val="00C11DA8"/>
    <w:rsid w:val="00C17496"/>
    <w:rsid w:val="00C319F6"/>
    <w:rsid w:val="00C414B0"/>
    <w:rsid w:val="00C6330A"/>
    <w:rsid w:val="00C775C2"/>
    <w:rsid w:val="00C9116E"/>
    <w:rsid w:val="00CA1E84"/>
    <w:rsid w:val="00CA2772"/>
    <w:rsid w:val="00CB210F"/>
    <w:rsid w:val="00CE602C"/>
    <w:rsid w:val="00CF148F"/>
    <w:rsid w:val="00D27196"/>
    <w:rsid w:val="00D42CC0"/>
    <w:rsid w:val="00D539BB"/>
    <w:rsid w:val="00D71C62"/>
    <w:rsid w:val="00D9415D"/>
    <w:rsid w:val="00D97D95"/>
    <w:rsid w:val="00DB5C03"/>
    <w:rsid w:val="00DC55A0"/>
    <w:rsid w:val="00DD5DAB"/>
    <w:rsid w:val="00DD6555"/>
    <w:rsid w:val="00DF6C72"/>
    <w:rsid w:val="00E00DD2"/>
    <w:rsid w:val="00E05E3A"/>
    <w:rsid w:val="00E11691"/>
    <w:rsid w:val="00E26E31"/>
    <w:rsid w:val="00E4291B"/>
    <w:rsid w:val="00E5650A"/>
    <w:rsid w:val="00E60F83"/>
    <w:rsid w:val="00E70FF6"/>
    <w:rsid w:val="00E77B98"/>
    <w:rsid w:val="00E948F4"/>
    <w:rsid w:val="00ED72EE"/>
    <w:rsid w:val="00F17612"/>
    <w:rsid w:val="00F345B9"/>
    <w:rsid w:val="00F5746C"/>
    <w:rsid w:val="00F63753"/>
    <w:rsid w:val="00F92D15"/>
    <w:rsid w:val="00FB7D19"/>
    <w:rsid w:val="00FD5396"/>
    <w:rsid w:val="00FF64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C47CB"/>
  <w15:docId w15:val="{CF61DECC-293E-BE46-BF88-1F468EA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7EB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7EBF"/>
    <w:pPr>
      <w:ind w:left="720"/>
      <w:contextualSpacing/>
    </w:pPr>
  </w:style>
  <w:style w:type="table" w:styleId="Tabellenraster">
    <w:name w:val="Table Grid"/>
    <w:basedOn w:val="NormaleTabelle"/>
    <w:uiPriority w:val="59"/>
    <w:rsid w:val="005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E05E3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05E3A"/>
    <w:rPr>
      <w:sz w:val="20"/>
      <w:szCs w:val="20"/>
    </w:rPr>
  </w:style>
  <w:style w:type="character" w:styleId="Kommentarzeichen">
    <w:name w:val="annotation reference"/>
    <w:basedOn w:val="Absatz-Standardschriftart"/>
    <w:uiPriority w:val="99"/>
    <w:semiHidden/>
    <w:unhideWhenUsed/>
    <w:rsid w:val="00E05E3A"/>
    <w:rPr>
      <w:sz w:val="16"/>
      <w:szCs w:val="16"/>
    </w:rPr>
  </w:style>
  <w:style w:type="paragraph" w:styleId="Kopfzeile">
    <w:name w:val="header"/>
    <w:basedOn w:val="Standard"/>
    <w:link w:val="KopfzeileZchn"/>
    <w:uiPriority w:val="99"/>
    <w:unhideWhenUsed/>
    <w:rsid w:val="00967A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7AA1"/>
  </w:style>
  <w:style w:type="paragraph" w:styleId="Fuzeile">
    <w:name w:val="footer"/>
    <w:basedOn w:val="Standard"/>
    <w:link w:val="FuzeileZchn"/>
    <w:uiPriority w:val="99"/>
    <w:unhideWhenUsed/>
    <w:rsid w:val="00967A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7AA1"/>
  </w:style>
  <w:style w:type="character" w:styleId="Hyperlink">
    <w:name w:val="Hyperlink"/>
    <w:basedOn w:val="Absatz-Standardschriftart"/>
    <w:uiPriority w:val="99"/>
    <w:unhideWhenUsed/>
    <w:rsid w:val="004B5C39"/>
    <w:rPr>
      <w:color w:val="0000FF" w:themeColor="hyperlink"/>
      <w:u w:val="single"/>
    </w:rPr>
  </w:style>
  <w:style w:type="character" w:styleId="NichtaufgelsteErwhnung">
    <w:name w:val="Unresolved Mention"/>
    <w:basedOn w:val="Absatz-Standardschriftart"/>
    <w:uiPriority w:val="99"/>
    <w:semiHidden/>
    <w:unhideWhenUsed/>
    <w:rsid w:val="004B5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97207">
      <w:bodyDiv w:val="1"/>
      <w:marLeft w:val="0"/>
      <w:marRight w:val="0"/>
      <w:marTop w:val="0"/>
      <w:marBottom w:val="0"/>
      <w:divBdr>
        <w:top w:val="none" w:sz="0" w:space="0" w:color="auto"/>
        <w:left w:val="none" w:sz="0" w:space="0" w:color="auto"/>
        <w:bottom w:val="none" w:sz="0" w:space="0" w:color="auto"/>
        <w:right w:val="none" w:sz="0" w:space="0" w:color="auto"/>
      </w:divBdr>
    </w:div>
    <w:div w:id="873539783">
      <w:bodyDiv w:val="1"/>
      <w:marLeft w:val="0"/>
      <w:marRight w:val="0"/>
      <w:marTop w:val="0"/>
      <w:marBottom w:val="0"/>
      <w:divBdr>
        <w:top w:val="none" w:sz="0" w:space="0" w:color="auto"/>
        <w:left w:val="none" w:sz="0" w:space="0" w:color="auto"/>
        <w:bottom w:val="none" w:sz="0" w:space="0" w:color="auto"/>
        <w:right w:val="none" w:sz="0" w:space="0" w:color="auto"/>
      </w:divBdr>
    </w:div>
    <w:div w:id="1030376627">
      <w:bodyDiv w:val="1"/>
      <w:marLeft w:val="0"/>
      <w:marRight w:val="0"/>
      <w:marTop w:val="0"/>
      <w:marBottom w:val="0"/>
      <w:divBdr>
        <w:top w:val="none" w:sz="0" w:space="0" w:color="auto"/>
        <w:left w:val="none" w:sz="0" w:space="0" w:color="auto"/>
        <w:bottom w:val="none" w:sz="0" w:space="0" w:color="auto"/>
        <w:right w:val="none" w:sz="0" w:space="0" w:color="auto"/>
      </w:divBdr>
    </w:div>
    <w:div w:id="1367217489">
      <w:bodyDiv w:val="1"/>
      <w:marLeft w:val="0"/>
      <w:marRight w:val="0"/>
      <w:marTop w:val="0"/>
      <w:marBottom w:val="0"/>
      <w:divBdr>
        <w:top w:val="none" w:sz="0" w:space="0" w:color="auto"/>
        <w:left w:val="none" w:sz="0" w:space="0" w:color="auto"/>
        <w:bottom w:val="none" w:sz="0" w:space="0" w:color="auto"/>
        <w:right w:val="none" w:sz="0" w:space="0" w:color="auto"/>
      </w:divBdr>
    </w:div>
    <w:div w:id="17637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eurasiapacific@oead.at" TargetMode="External"/><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1847</Characters>
  <Application>Microsoft Office Word</Application>
  <DocSecurity>0</DocSecurity>
  <Lines>37</Lines>
  <Paragraphs>14</Paragraphs>
  <ScaleCrop>false</ScaleCrop>
  <Company>TU Wien - Studentenversion</Company>
  <LinksUpToDate>false</LinksUpToDate>
  <CharactersWithSpaces>2109</CharactersWithSpaces>
  <SharedDoc>false</SharedDoc>
  <HLinks>
    <vt:vector size="6" baseType="variant">
      <vt:variant>
        <vt:i4>2490369</vt:i4>
      </vt:variant>
      <vt:variant>
        <vt:i4>0</vt:i4>
      </vt:variant>
      <vt:variant>
        <vt:i4>0</vt:i4>
      </vt:variant>
      <vt:variant>
        <vt:i4>5</vt:i4>
      </vt:variant>
      <vt:variant>
        <vt:lpwstr>mailto:eurasiapacific@oead.at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dc:creator>
  <cp:lastModifiedBy>Strobl Josef</cp:lastModifiedBy>
  <cp:revision>167</cp:revision>
  <cp:lastPrinted>2024-06-16T09:03:00Z</cp:lastPrinted>
  <dcterms:created xsi:type="dcterms:W3CDTF">2024-04-14T06:29:00Z</dcterms:created>
  <dcterms:modified xsi:type="dcterms:W3CDTF">2024-10-13T12:40:00Z</dcterms:modified>
</cp:coreProperties>
</file>